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115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86MS0043-01-2023-013184-51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Гончаровой Алины Евгеньевны,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уроженки: </w:t>
      </w:r>
      <w:r>
        <w:rPr>
          <w:rStyle w:val="cat-User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имеющей гражданство РФ, не </w:t>
      </w:r>
      <w:r>
        <w:rPr>
          <w:rFonts w:ascii="Times New Roman" w:eastAsia="Times New Roman" w:hAnsi="Times New Roman" w:cs="Times New Roman"/>
        </w:rPr>
        <w:t>работающей</w:t>
      </w:r>
      <w:r>
        <w:rPr>
          <w:rFonts w:ascii="Times New Roman" w:eastAsia="Times New Roman" w:hAnsi="Times New Roman" w:cs="Times New Roman"/>
        </w:rPr>
        <w:t xml:space="preserve">, проживающей по адресу: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3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Гончарова А.Е. не произвела оплату административного штрафа в размере 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18810586230726040785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 июля 2023 года</w:t>
      </w:r>
      <w:r>
        <w:rPr>
          <w:rFonts w:ascii="Times New Roman" w:eastAsia="Times New Roman" w:hAnsi="Times New Roman" w:cs="Times New Roman"/>
        </w:rPr>
        <w:t>, вступившему в законную силу 07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в срок, предусмотренный ч. 1 ст. 32.2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рассмотрение административного материала Гончарова А.Е. не явилась, о времени и месте рассмотрения административного материала извещалась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РФ об АП мировой судья считает возможным рассмотреть дело в отсутствие Гончаровой А.Е., не просившей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18810886230920085213 от 05 декабря 2023 года</w:t>
      </w:r>
      <w:r>
        <w:rPr>
          <w:rFonts w:ascii="Times New Roman" w:eastAsia="Times New Roman" w:hAnsi="Times New Roman" w:cs="Times New Roman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Гончаровой А.Е.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18810586230726040785 от 26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Гончарова А.Е. подвергнута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карточку учета транспортного средства;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извещение;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справка;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список почтовых отправлений;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сведения ОГИБДД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уплате</w:t>
      </w:r>
      <w:r>
        <w:rPr>
          <w:rFonts w:ascii="Times New Roman" w:eastAsia="Times New Roman" w:hAnsi="Times New Roman" w:cs="Times New Roman"/>
        </w:rPr>
        <w:t xml:space="preserve"> административного штрафа, согласно которым штраф был уплачен 26 октября 2023 года,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административного дела следует, что в отношении Гончаровой А.Е. 26 июля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12.9 Кодекса </w:t>
      </w:r>
      <w:r>
        <w:rPr>
          <w:rFonts w:ascii="Times New Roman" w:eastAsia="Times New Roman" w:hAnsi="Times New Roman" w:cs="Times New Roman"/>
        </w:rPr>
        <w:t>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26 июля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Гончаровой А.Е.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вручено</w:t>
      </w:r>
      <w:r>
        <w:rPr>
          <w:rFonts w:ascii="Times New Roman" w:eastAsia="Times New Roman" w:hAnsi="Times New Roman" w:cs="Times New Roman"/>
        </w:rPr>
        <w:t xml:space="preserve"> 27 июля 2023 года.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26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07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Гончарова А.Е.</w:t>
      </w:r>
      <w:r>
        <w:rPr>
          <w:rFonts w:ascii="Times New Roman" w:eastAsia="Times New Roman" w:hAnsi="Times New Roman" w:cs="Times New Roman"/>
        </w:rPr>
        <w:t xml:space="preserve"> обязан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уплатить административный штраф не позднее 06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Гончарова А.Е. совершила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Гончарову Алину Евгеньевну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0412365400435022312320124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4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115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50">
    <w:name w:val="cat-UserDefined grp-3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